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LYKKE – szybki sposób na zwiększenie zysków ze sprzedaży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popularnej panierki do kurczaka Holly Powder oraz koncentratów do napojów Home Made Drinks właśnie wprowadził na rynek nową markę – Lykke. Pod tą nazwą kryje się sproszkowana baza do lodów włoskich i amerykańskich, charakteryzująca się naturalnym i prostym składem. Na uwagę zasługuje fakt, że do użycia mieszanki zastosowano kakao Van Houten – jedno z najlepszych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 pracowałem nad idealną recepturą</w:t>
      </w:r>
      <w:r>
        <w:rPr>
          <w:rFonts w:ascii="calibri" w:hAnsi="calibri" w:eastAsia="calibri" w:cs="calibri"/>
          <w:sz w:val="24"/>
          <w:szCs w:val="24"/>
        </w:rPr>
        <w:t xml:space="preserve"> – mówi Piotr Terlikowski, właściciel firmy Cartel Foods i jej główny technolog żywności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lody są zasadniczo łatwym produktem to uzyskanie odpowiedniej konsystencji w połączeniu z wyśmienitym smakiem stanowi wyzwanie. Postawiłem na to co najlepsze – pełne mleko i najwyższej jakości kakao Van Houten. Efekt jest lepszy niż przypuszczałem </w:t>
      </w:r>
      <w:r>
        <w:rPr>
          <w:rFonts w:ascii="calibri" w:hAnsi="calibri" w:eastAsia="calibri" w:cs="calibri"/>
          <w:sz w:val="24"/>
          <w:szCs w:val="24"/>
        </w:rPr>
        <w:t xml:space="preserve">– dodaje Piotr Terlikowski.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do lodów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LYKKE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sprzedawana jest w dwóch najbardziej naturalnych i lubianych smakach – śmietankowym i czekoladowym, choć niebawem pojawi się też truskawkowy i jagodowy. Nadaje się do mieszania w każdej dostępnej na rynku maszynie, zarówno do lodów amerykańskich, jak i włoskich tzw. softów. Charakteryzuje się wysoką wydajnością. Z jednego opakowania koncentratu lodowego można przygotować nawet do 8 kilogramów lodów.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LYKKE dostępna jest też mieszanka do gofrów, a w najbliższej przyszłości pojawi się jeszcze granita.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plusem współpracy z firmą Cartel Foods jest dostęp do szerokiej bazy darmowych materiałów marketingowych. Klienci zaopatrujący się w lody w proszku Lykke mogą korzystać z wysokiej jakości zdjęć produktowych, otwartych projektów plakatów, ulotek i menuboardów.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ykk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2025-11-04T22:13:04+01:00</dcterms:created>
  <dcterms:modified xsi:type="dcterms:W3CDTF">2025-11-04T22:13:04+01:00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